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77C695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1E738C">
        <w:rPr>
          <w:rFonts w:ascii="Times New Roman" w:hAnsi="Times New Roman" w:cs="Times New Roman"/>
          <w:sz w:val="28"/>
          <w:szCs w:val="28"/>
        </w:rPr>
        <w:t>1554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112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3B94F2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 w14:paraId="10B3CEE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34F5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38C">
        <w:rPr>
          <w:rFonts w:ascii="Times New Roman" w:hAnsi="Times New Roman" w:cs="Times New Roman"/>
          <w:sz w:val="28"/>
          <w:szCs w:val="28"/>
        </w:rPr>
        <w:t>30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7AEE2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1E738C">
        <w:rPr>
          <w:rFonts w:ascii="Times New Roman" w:hAnsi="Times New Roman" w:cs="Times New Roman"/>
          <w:sz w:val="28"/>
          <w:szCs w:val="28"/>
        </w:rPr>
        <w:t>Кайсиной Марии Маратовне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1E738C">
        <w:rPr>
          <w:rFonts w:ascii="Times New Roman" w:hAnsi="Times New Roman" w:cs="Times New Roman"/>
          <w:sz w:val="28"/>
          <w:szCs w:val="28"/>
        </w:rPr>
        <w:t>ущерба, причиненного бюджету Фонда пенсионного и социального страхования Российской Федерации,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57B3E809" w14:textId="075CC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1E738C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Кайсиной Марии Маратовне о взыскании ущерба, причиненного бюджету Фонда пенсионного и социального страхования Российской Федерации </w:t>
      </w:r>
      <w:r w:rsidRPr="004D122E">
        <w:rPr>
          <w:rFonts w:ascii="Times New Roman" w:hAnsi="Times New Roman" w:cs="Times New Roman"/>
          <w:sz w:val="28"/>
          <w:szCs w:val="28"/>
        </w:rPr>
        <w:t>удо</w:t>
      </w:r>
      <w:r w:rsidRPr="004D122E">
        <w:rPr>
          <w:rFonts w:ascii="Times New Roman" w:hAnsi="Times New Roman" w:cs="Times New Roman"/>
          <w:sz w:val="28"/>
          <w:szCs w:val="28"/>
        </w:rPr>
        <w:t>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2BD978CA" w14:textId="27DD25D0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1E738C">
        <w:rPr>
          <w:sz w:val="28"/>
          <w:szCs w:val="28"/>
        </w:rPr>
        <w:t xml:space="preserve">Кайсиной Марии Маратовны (паспорт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1E738C">
        <w:rPr>
          <w:sz w:val="28"/>
          <w:szCs w:val="28"/>
        </w:rPr>
        <w:t>пользу Отделения Фонда пенсионного и социального страхования Российской Федерации по Ханты-Мансийскому автономному округу-Югре</w:t>
      </w:r>
      <w:r w:rsidR="00332B78">
        <w:rPr>
          <w:sz w:val="28"/>
          <w:szCs w:val="28"/>
        </w:rPr>
        <w:t xml:space="preserve"> </w:t>
      </w:r>
      <w:r w:rsidR="001E738C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>) незаконно</w:t>
      </w:r>
      <w:r w:rsidR="00117460">
        <w:rPr>
          <w:sz w:val="28"/>
          <w:szCs w:val="28"/>
        </w:rPr>
        <w:t xml:space="preserve"> полученную ежемесячн</w:t>
      </w:r>
      <w:r w:rsidR="001E738C">
        <w:rPr>
          <w:sz w:val="28"/>
          <w:szCs w:val="28"/>
        </w:rPr>
        <w:t xml:space="preserve">ую компенсационную </w:t>
      </w:r>
      <w:r w:rsidR="00117460">
        <w:rPr>
          <w:sz w:val="28"/>
          <w:szCs w:val="28"/>
        </w:rPr>
        <w:t>выплат</w:t>
      </w:r>
      <w:r w:rsidR="001E738C">
        <w:rPr>
          <w:sz w:val="28"/>
          <w:szCs w:val="28"/>
        </w:rPr>
        <w:t>у</w:t>
      </w:r>
      <w:r w:rsidR="00117460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*</w:t>
      </w:r>
      <w:r w:rsidR="00117460">
        <w:rPr>
          <w:sz w:val="28"/>
          <w:szCs w:val="28"/>
        </w:rPr>
        <w:t xml:space="preserve"> года </w:t>
      </w:r>
      <w:r w:rsidRPr="00332B78" w:rsidR="00332B78">
        <w:rPr>
          <w:sz w:val="28"/>
          <w:szCs w:val="28"/>
        </w:rPr>
        <w:t xml:space="preserve">в размере </w:t>
      </w:r>
      <w:r w:rsidR="001E738C">
        <w:rPr>
          <w:sz w:val="28"/>
          <w:szCs w:val="28"/>
        </w:rPr>
        <w:t>3 6</w:t>
      </w:r>
      <w:r w:rsidR="00117460">
        <w:rPr>
          <w:sz w:val="28"/>
          <w:szCs w:val="28"/>
        </w:rPr>
        <w:t>00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117460">
        <w:rPr>
          <w:sz w:val="28"/>
          <w:szCs w:val="28"/>
        </w:rPr>
        <w:t>00</w:t>
      </w:r>
      <w:r w:rsidR="000E6277">
        <w:rPr>
          <w:sz w:val="28"/>
          <w:szCs w:val="28"/>
        </w:rPr>
        <w:t xml:space="preserve"> коп.</w:t>
      </w:r>
    </w:p>
    <w:p w:rsidR="001E738C" w:rsidP="001E738C" w14:paraId="5A1D3A9B" w14:textId="298F9B5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Кайсиной Марии Маратовны (паспорт *</w:t>
      </w:r>
      <w:r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4 000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в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 w:rsidRPr="004D122E">
        <w:rPr>
          <w:rFonts w:ascii="Times New Roman" w:hAnsi="Times New Roman" w:cs="Times New Roman"/>
          <w:sz w:val="28"/>
          <w:szCs w:val="28"/>
        </w:rPr>
        <w:t>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</w:t>
      </w:r>
      <w:r w:rsidRPr="004D122E">
        <w:rPr>
          <w:rFonts w:ascii="Times New Roman" w:hAnsi="Times New Roman" w:cs="Times New Roman"/>
          <w:sz w:val="28"/>
          <w:szCs w:val="28"/>
        </w:rPr>
        <w:t>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</w:t>
      </w:r>
      <w:r w:rsidRPr="004D122E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суда.</w:t>
      </w:r>
    </w:p>
    <w:p w:rsidR="002009FA" w:rsidP="004D122E" w14:paraId="061F8932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C41A63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</w:t>
      </w:r>
      <w:r w:rsidRPr="004D122E">
        <w:rPr>
          <w:sz w:val="28"/>
          <w:szCs w:val="28"/>
        </w:rPr>
        <w:t>-Югры.</w:t>
      </w:r>
    </w:p>
    <w:p w:rsidR="00AF4C20" w:rsidP="004D122E" w14:paraId="02DEFA17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3F2CFD4D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3BFE4E9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61AAD23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870D1DB" w14:textId="77777777">
      <w:pPr>
        <w:pStyle w:val="BodyText"/>
        <w:ind w:firstLine="708"/>
        <w:rPr>
          <w:sz w:val="28"/>
          <w:szCs w:val="28"/>
        </w:rPr>
      </w:pP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6084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2682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